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75" w:rsidRDefault="005B5875" w:rsidP="005B587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B5875" w:rsidRDefault="005B5875" w:rsidP="005B5875">
      <w:pPr>
        <w:jc w:val="center"/>
        <w:rPr>
          <w:rFonts w:ascii="Times New Roman" w:hAnsi="Segoe UI Symbol" w:cs="Times New Roman"/>
          <w:sz w:val="28"/>
          <w:szCs w:val="28"/>
          <w:shd w:val="clear" w:color="auto" w:fill="FFFFFF"/>
        </w:rPr>
      </w:pPr>
      <w:r w:rsidRPr="005B58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СБАЛАНСИРОВАННОЕ ПИТАНИЕ</w:t>
      </w:r>
      <w:r w:rsidRPr="005B5875">
        <w:rPr>
          <w:rFonts w:ascii="Times New Roman" w:hAnsi="Times New Roman" w:cs="Times New Roman"/>
          <w:sz w:val="28"/>
          <w:szCs w:val="28"/>
        </w:rPr>
        <w:br/>
      </w:r>
      <w:r w:rsidRPr="005B5875">
        <w:rPr>
          <w:rFonts w:ascii="Times New Roman" w:hAnsi="Segoe UI Symbol" w:cs="Times New Roman"/>
          <w:sz w:val="28"/>
          <w:szCs w:val="28"/>
          <w:shd w:val="clear" w:color="auto" w:fill="FFFFFF"/>
        </w:rPr>
        <w:t>⠀</w:t>
      </w:r>
    </w:p>
    <w:p w:rsidR="005B5875" w:rsidRDefault="005B5875" w:rsidP="005B5875">
      <w:pPr>
        <w:jc w:val="both"/>
        <w:rPr>
          <w:rFonts w:ascii="Times New Roman" w:hAnsi="Times New Roman" w:cs="Times New Roman"/>
          <w:sz w:val="28"/>
          <w:szCs w:val="28"/>
        </w:rPr>
      </w:pPr>
      <w:r w:rsidRPr="005B587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Правильное питание для детей школьного возраста – это залог его крепкого иммунитета, хорошей успеваемости и здоровья.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875">
        <w:rPr>
          <w:rFonts w:ascii="Times New Roman" w:hAnsi="Times New Roman" w:cs="Times New Roman"/>
          <w:sz w:val="28"/>
          <w:szCs w:val="28"/>
          <w:shd w:val="clear" w:color="auto" w:fill="FFFFFF"/>
        </w:rPr>
        <w:t>Педиатрами и диетологами всего мира общеприняты следующие принципы здорового питания школьников, которые соблюдались и нашими технологами для составления меню школ.</w:t>
      </w:r>
    </w:p>
    <w:p w:rsidR="005B5875" w:rsidRDefault="005B5875" w:rsidP="005B5875">
      <w:pPr>
        <w:jc w:val="both"/>
        <w:rPr>
          <w:rFonts w:ascii="Times New Roman" w:hAnsi="Times New Roman" w:cs="Times New Roman"/>
          <w:sz w:val="28"/>
          <w:szCs w:val="28"/>
        </w:rPr>
      </w:pPr>
      <w:r w:rsidRPr="005B5875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Калорийность</w:t>
      </w:r>
      <w:r w:rsidRPr="005B58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 создании рациона на каждый день, необходимо учитывать </w:t>
      </w:r>
      <w:proofErr w:type="spellStart"/>
      <w:r w:rsidRPr="005B5875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энергозатраты</w:t>
      </w:r>
      <w:proofErr w:type="spellEnd"/>
      <w:r w:rsidRPr="005B58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ребенка.</w:t>
      </w:r>
    </w:p>
    <w:p w:rsidR="005B5875" w:rsidRDefault="005B5875" w:rsidP="005B5875">
      <w:pPr>
        <w:jc w:val="both"/>
        <w:rPr>
          <w:rFonts w:ascii="Times New Roman" w:hAnsi="Times New Roman" w:cs="Times New Roman"/>
          <w:sz w:val="28"/>
          <w:szCs w:val="28"/>
        </w:rPr>
      </w:pPr>
      <w:r w:rsidRPr="005B5875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Разнообразие</w:t>
      </w:r>
      <w:r w:rsidRPr="005B5875">
        <w:rPr>
          <w:rFonts w:ascii="Times New Roman" w:hAnsi="Times New Roman" w:cs="Times New Roman"/>
          <w:sz w:val="28"/>
          <w:szCs w:val="28"/>
          <w:shd w:val="clear" w:color="auto" w:fill="FFFFFF"/>
        </w:rPr>
        <w:t>. Это один из главных принципов создания меню, только так можно обеспечить организм незаменимыми аминокислотами.</w:t>
      </w:r>
    </w:p>
    <w:p w:rsidR="005B5875" w:rsidRDefault="005B5875" w:rsidP="005B5875">
      <w:pPr>
        <w:jc w:val="both"/>
        <w:rPr>
          <w:rFonts w:ascii="Times New Roman" w:hAnsi="Times New Roman" w:cs="Times New Roman"/>
          <w:sz w:val="28"/>
          <w:szCs w:val="28"/>
        </w:rPr>
      </w:pPr>
      <w:r w:rsidRPr="005B5875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Режим</w:t>
      </w:r>
      <w:r w:rsidRPr="005B5875">
        <w:rPr>
          <w:rFonts w:ascii="Times New Roman" w:hAnsi="Times New Roman" w:cs="Times New Roman"/>
          <w:sz w:val="28"/>
          <w:szCs w:val="28"/>
          <w:shd w:val="clear" w:color="auto" w:fill="FFFFFF"/>
        </w:rPr>
        <w:t>. Питаться ребенок должен регулярно, промежутки между приемами пищи должны быть регламентированы.</w:t>
      </w:r>
    </w:p>
    <w:p w:rsidR="005B5875" w:rsidRDefault="005B5875" w:rsidP="005B5875">
      <w:pPr>
        <w:jc w:val="both"/>
        <w:rPr>
          <w:rFonts w:ascii="Times New Roman" w:hAnsi="Times New Roman" w:cs="Times New Roman"/>
          <w:sz w:val="28"/>
          <w:szCs w:val="28"/>
        </w:rPr>
      </w:pPr>
      <w:r w:rsidRPr="005B5875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Сбалансированный рацион</w:t>
      </w:r>
      <w:r w:rsidRPr="005B5875">
        <w:rPr>
          <w:rFonts w:ascii="Times New Roman" w:hAnsi="Times New Roman" w:cs="Times New Roman"/>
          <w:sz w:val="28"/>
          <w:szCs w:val="28"/>
          <w:shd w:val="clear" w:color="auto" w:fill="FFFFFF"/>
        </w:rPr>
        <w:t>. Обязательным считается наличие белков животного происхождения. Углеводы, которые быстро расщепляются, должны составлять не более 20%.</w:t>
      </w:r>
    </w:p>
    <w:p w:rsidR="005B5875" w:rsidRDefault="005B5875" w:rsidP="005B5875">
      <w:pPr>
        <w:jc w:val="both"/>
        <w:rPr>
          <w:rFonts w:ascii="Times New Roman" w:hAnsi="Times New Roman" w:cs="Times New Roman"/>
          <w:sz w:val="28"/>
          <w:szCs w:val="28"/>
        </w:rPr>
      </w:pPr>
      <w:r w:rsidRPr="005B5875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Витамины</w:t>
      </w:r>
      <w:r w:rsidRPr="005B5875">
        <w:rPr>
          <w:rFonts w:ascii="Times New Roman" w:hAnsi="Times New Roman" w:cs="Times New Roman"/>
          <w:sz w:val="28"/>
          <w:szCs w:val="28"/>
          <w:shd w:val="clear" w:color="auto" w:fill="FFFFFF"/>
        </w:rPr>
        <w:t>. В рационе должны присутствовать овощи и фрукты.</w:t>
      </w:r>
    </w:p>
    <w:p w:rsidR="005B5875" w:rsidRDefault="005B5875" w:rsidP="005B5875">
      <w:pPr>
        <w:jc w:val="both"/>
        <w:rPr>
          <w:rFonts w:ascii="Times New Roman" w:hAnsi="Times New Roman" w:cs="Times New Roman"/>
          <w:sz w:val="28"/>
          <w:szCs w:val="28"/>
        </w:rPr>
      </w:pPr>
      <w:r w:rsidRPr="005B5875">
        <w:rPr>
          <w:rFonts w:ascii="Times New Roman" w:hAnsi="Times New Roman" w:cs="Times New Roman"/>
          <w:sz w:val="28"/>
          <w:szCs w:val="28"/>
          <w:shd w:val="clear" w:color="auto" w:fill="FFFFFF"/>
        </w:rPr>
        <w:t>Крайне важно, чтобы дети кушали рыбу, не менее одного раза в неделю. Каждый день необходимо употреблять молочные продукты. Всевозможные сладкие вкусности и жирные блюда допускаются в рационе, но они не должны заменять собой здоровую пищу.</w:t>
      </w:r>
    </w:p>
    <w:p w:rsidR="003C6E8D" w:rsidRDefault="005B5875" w:rsidP="005B587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875">
        <w:rPr>
          <w:rFonts w:ascii="Times New Roman" w:hAnsi="Times New Roman" w:cs="Times New Roman"/>
          <w:sz w:val="28"/>
          <w:szCs w:val="28"/>
          <w:shd w:val="clear" w:color="auto" w:fill="FFFFFF"/>
        </w:rPr>
        <w:t>Вы можете не переживать за рацион питания своего ребёнка в школе! Можете быть уверенны - наши школьники питаются по сбалансированному меню!</w:t>
      </w:r>
    </w:p>
    <w:p w:rsidR="005B5875" w:rsidRPr="005B5875" w:rsidRDefault="005B5875" w:rsidP="005B58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20353" cy="2743200"/>
            <wp:effectExtent l="19050" t="0" r="8797" b="0"/>
            <wp:docPr id="3" name="Рисунок 3" descr="C:\Users\ВеГаС\Downloads\c61ebcbf7ca646d0fc5b87db3657f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еГаС\Downloads\c61ebcbf7ca646d0fc5b87db3657f4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628" cy="2746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5875" w:rsidRPr="005B5875" w:rsidSect="005B5875">
      <w:pgSz w:w="11906" w:h="16838"/>
      <w:pgMar w:top="709" w:right="850" w:bottom="1134" w:left="993" w:header="708" w:footer="708" w:gutter="0"/>
      <w:pgBorders w:offsetFrom="page">
        <w:top w:val="thinThickThinSmallGap" w:sz="36" w:space="24" w:color="auto"/>
        <w:left w:val="thinThickThinSmallGap" w:sz="36" w:space="24" w:color="auto"/>
        <w:bottom w:val="thinThickThinSmallGap" w:sz="36" w:space="24" w:color="auto"/>
        <w:right w:val="thinThickThinSmallGap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B5875"/>
    <w:rsid w:val="001E00A2"/>
    <w:rsid w:val="003148BE"/>
    <w:rsid w:val="005B5875"/>
    <w:rsid w:val="00FC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8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ВеГаС</dc:creator>
  <cp:keywords/>
  <dc:description/>
  <cp:lastModifiedBy>ВеГаС</cp:lastModifiedBy>
  <cp:revision>3</cp:revision>
  <dcterms:created xsi:type="dcterms:W3CDTF">2020-10-30T07:57:00Z</dcterms:created>
  <dcterms:modified xsi:type="dcterms:W3CDTF">2020-10-30T08:02:00Z</dcterms:modified>
</cp:coreProperties>
</file>